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EF" w:rsidRDefault="00545B22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59055</wp:posOffset>
                </wp:positionV>
                <wp:extent cx="6877050" cy="0"/>
                <wp:effectExtent l="0" t="0" r="0" b="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B04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0E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.75pt;margin-top:4.65pt;width:54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" strokecolor="#0b0460" strokeweight="2.25pt"/>
            </w:pict>
          </mc:Fallback>
        </mc:AlternateContent>
      </w:r>
    </w:p>
    <w:p w:rsidR="007359CB" w:rsidRDefault="00452834" w:rsidP="007359CB">
      <w:pPr>
        <w:contextualSpacing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 w:rsidRPr="000F1CD0">
        <w:rPr>
          <w:rFonts w:ascii="Arial" w:hAnsi="Arial" w:cs="Arial"/>
          <w:b/>
          <w:bCs/>
          <w:color w:val="FF0000"/>
          <w:sz w:val="52"/>
          <w:szCs w:val="52"/>
        </w:rPr>
        <w:t>ВАЖНО ЗНАТЬ:</w:t>
      </w:r>
    </w:p>
    <w:p w:rsidR="00677669" w:rsidRPr="007359CB" w:rsidRDefault="007359CB" w:rsidP="007359CB">
      <w:pPr>
        <w:contextualSpacing/>
        <w:jc w:val="center"/>
        <w:rPr>
          <w:rFonts w:ascii="Arial" w:hAnsi="Arial" w:cs="Arial"/>
          <w:bCs/>
          <w:color w:val="FF0000"/>
          <w:sz w:val="44"/>
          <w:szCs w:val="44"/>
        </w:rPr>
      </w:pPr>
      <w:r w:rsidRPr="007359CB">
        <w:rPr>
          <w:rFonts w:ascii="Arial" w:hAnsi="Arial" w:cs="Arial"/>
          <w:b/>
          <w:bCs/>
          <w:color w:val="FF0000"/>
          <w:sz w:val="48"/>
          <w:szCs w:val="48"/>
        </w:rPr>
        <w:t>Единовременные</w:t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7359CB">
        <w:rPr>
          <w:rFonts w:ascii="Arial" w:hAnsi="Arial" w:cs="Arial"/>
          <w:b/>
          <w:bCs/>
          <w:color w:val="FF0000"/>
          <w:sz w:val="48"/>
          <w:szCs w:val="48"/>
        </w:rPr>
        <w:t>страховые выплаты</w:t>
      </w:r>
    </w:p>
    <w:p w:rsidR="00677669" w:rsidRDefault="00545B22" w:rsidP="00677669">
      <w:pPr>
        <w:kinsoku w:val="0"/>
        <w:overflowPunct w:val="0"/>
        <w:spacing w:before="1" w:line="120" w:lineRule="exact"/>
        <w:ind w:left="284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76200</wp:posOffset>
                </wp:positionV>
                <wp:extent cx="6877050" cy="0"/>
                <wp:effectExtent l="0" t="0" r="0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B04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42E4A" id="AutoShape 7" o:spid="_x0000_s1026" type="#_x0000_t32" style="position:absolute;margin-left:8.4pt;margin-top:6pt;width:54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" strokecolor="#0b0460" strokeweight="2.25pt"/>
            </w:pict>
          </mc:Fallback>
        </mc:AlternateContent>
      </w:r>
    </w:p>
    <w:p w:rsidR="000F1CD0" w:rsidRDefault="000F1CD0" w:rsidP="00DF2903">
      <w:pPr>
        <w:rPr>
          <w:sz w:val="12"/>
          <w:szCs w:val="12"/>
        </w:rPr>
      </w:pPr>
    </w:p>
    <w:p w:rsidR="000F1CD0" w:rsidRPr="007F50D0" w:rsidRDefault="000F1CD0" w:rsidP="00991E88">
      <w:pPr>
        <w:ind w:firstLine="720"/>
        <w:jc w:val="center"/>
        <w:rPr>
          <w:rFonts w:ascii="Arial" w:hAnsi="Arial" w:cs="Arial"/>
          <w:b/>
          <w:bCs/>
          <w:color w:val="2F5496"/>
          <w:sz w:val="20"/>
          <w:szCs w:val="20"/>
        </w:rPr>
      </w:pPr>
      <w:r w:rsidRPr="007F50D0">
        <w:rPr>
          <w:rFonts w:ascii="Arial" w:hAnsi="Arial" w:cs="Arial"/>
          <w:b/>
          <w:bCs/>
          <w:color w:val="2F5496"/>
          <w:sz w:val="20"/>
          <w:szCs w:val="20"/>
        </w:rPr>
        <w:t>Постановление Правительства Российской Федерации от 16 мая 2020 года № 695</w:t>
      </w:r>
    </w:p>
    <w:p w:rsidR="000F1CD0" w:rsidRPr="007F50D0" w:rsidRDefault="000F1CD0" w:rsidP="000F1CD0">
      <w:pPr>
        <w:jc w:val="both"/>
        <w:rPr>
          <w:b/>
          <w:bCs/>
          <w:sz w:val="20"/>
          <w:szCs w:val="20"/>
        </w:rPr>
      </w:pPr>
      <w:r w:rsidRPr="007F50D0">
        <w:rPr>
          <w:rFonts w:ascii="Arial" w:hAnsi="Arial" w:cs="Arial"/>
          <w:b/>
          <w:bCs/>
          <w:color w:val="2F5496"/>
          <w:sz w:val="20"/>
          <w:szCs w:val="20"/>
        </w:rPr>
        <w:t>«Об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инфекцией и повлекших за собой временную нетрудоспособность, но не приведших к инвалидности»</w:t>
      </w:r>
    </w:p>
    <w:p w:rsidR="00AB7165" w:rsidRDefault="00545B22" w:rsidP="00DF290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49530</wp:posOffset>
                </wp:positionV>
                <wp:extent cx="6941820" cy="1412240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141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A0B48" w:rsidRPr="009A0B48" w:rsidRDefault="000F1CD0" w:rsidP="00991E88">
                            <w:pPr>
                              <w:jc w:val="both"/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Установлен </w:t>
                            </w:r>
                            <w:r w:rsidR="00D25F3B"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порядок расследования страховых случаев причинения вреда </w:t>
                            </w:r>
                            <w:r w:rsidR="00D25F3B" w:rsidRPr="00FE6199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здоровью врачей, среднего и младшего медицинского персонала медорганизаций, водителей автомобилей скорой медицинской помощи</w:t>
                            </w:r>
                            <w:r w:rsidR="00D25F3B"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, непосредственно работающих с пациентами, у которых подтверждено наличие новой коронавирусной инфекции, и пациентами с подозрением н</w:t>
                            </w:r>
                            <w:r w:rsidR="002D5E54"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а новую коронавирусную инфекцию</w:t>
                            </w:r>
                            <w:r w:rsidR="009A0B48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="00991E88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Порядок действует в </w:t>
                            </w:r>
                            <w:r w:rsidR="009A0B48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случае </w:t>
                            </w:r>
                            <w:r w:rsidR="00FE6199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развити</w:t>
                            </w:r>
                            <w:r w:rsidR="009A0B48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я</w:t>
                            </w:r>
                            <w:r w:rsidR="00FE6199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B48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у работников заболеваний или осложнений, вызванных новой коронавирусной инфекцией</w:t>
                            </w:r>
                            <w:r w:rsidR="009A0B48" w:rsidRPr="009A0B48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 xml:space="preserve"> (что подтверждено лабораторными методами исследования)</w:t>
                            </w:r>
                            <w:r w:rsidR="009A0B48" w:rsidRPr="009A0B48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, включённых в перечень, утверждённый Постановлением Правительства РФ от 15.05.20 №127</w:t>
                            </w:r>
                            <w:r w:rsidR="0022314B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2</w:t>
                            </w:r>
                            <w:r w:rsidR="009A0B48" w:rsidRPr="009A0B48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-р</w:t>
                            </w:r>
                            <w:r w:rsidR="00991E88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, что повлекло за собой временную нетрудоспособность работника, но не привело к инвалидности.</w:t>
                            </w:r>
                          </w:p>
                          <w:p w:rsidR="009A0B48" w:rsidRDefault="009A0B48" w:rsidP="000F1CD0">
                            <w:pPr>
                              <w:numPr>
                                <w:ilvl w:val="0"/>
                                <w:numId w:val="3"/>
                              </w:numPr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9A0B48" w:rsidRDefault="009A0B48">
                            <w:pPr>
                              <w:numPr>
                                <w:ilvl w:val="0"/>
                                <w:numId w:val="3"/>
                              </w:num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.4pt;margin-top:3.9pt;width:546.6pt;height:1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:rsidR="009A0B48" w:rsidRPr="009A0B48" w:rsidRDefault="000F1CD0" w:rsidP="00991E88">
                      <w:pPr>
                        <w:jc w:val="both"/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Установлен </w:t>
                      </w:r>
                      <w:r w:rsidR="00D25F3B"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порядок расследования страховых случаев причинения вреда </w:t>
                      </w:r>
                      <w:r w:rsidR="00D25F3B" w:rsidRPr="00FE6199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  <w:t>здоровью врачей, среднего и младшего медицинского персонала медорганизаций, водителей автомобилей скорой медицинской помощи</w:t>
                      </w:r>
                      <w:r w:rsidR="00D25F3B"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, непосредственно работающих с пациентами, у которых подтверждено наличие новой коронавирусной инфекции, и пациентами с подозрением н</w:t>
                      </w:r>
                      <w:r w:rsidR="002D5E54"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а новую коронавирусную инфекцию</w:t>
                      </w:r>
                      <w:r w:rsidR="009A0B48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.</w:t>
                      </w:r>
                      <w:r w:rsidR="00991E88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Порядок действует в </w:t>
                      </w:r>
                      <w:r w:rsidR="009A0B48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случае </w:t>
                      </w:r>
                      <w:r w:rsidR="00FE6199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развити</w:t>
                      </w:r>
                      <w:r w:rsidR="009A0B48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я</w:t>
                      </w:r>
                      <w:r w:rsidR="00FE6199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9A0B48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у работников заболеваний или осложнений, вызванных новой коронавирусной инфекцией</w:t>
                      </w:r>
                      <w:r w:rsidR="009A0B48" w:rsidRPr="009A0B48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 xml:space="preserve"> (что подтверждено лабораторными методами исследования)</w:t>
                      </w:r>
                      <w:r w:rsidR="009A0B48" w:rsidRPr="009A0B48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, включённых в перечень, утверждённый Постановлением Правительства РФ от 15.05.20 №127</w:t>
                      </w:r>
                      <w:r w:rsidR="0022314B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2</w:t>
                      </w:r>
                      <w:r w:rsidR="009A0B48" w:rsidRPr="009A0B48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-р</w:t>
                      </w:r>
                      <w:r w:rsidR="00991E88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, что повлекло за собой временную нетрудоспособность работника, но не привело к инвалидности.</w:t>
                      </w:r>
                    </w:p>
                    <w:p w:rsidR="009A0B48" w:rsidRDefault="009A0B48" w:rsidP="000F1CD0">
                      <w:pPr>
                        <w:numPr>
                          <w:ilvl w:val="0"/>
                          <w:numId w:val="3"/>
                        </w:numPr>
                        <w:ind w:left="284"/>
                        <w:jc w:val="both"/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</w:p>
                    <w:p w:rsidR="009A0B48" w:rsidRDefault="009A0B48">
                      <w:pPr>
                        <w:numPr>
                          <w:ilvl w:val="0"/>
                          <w:numId w:val="3"/>
                        </w:numPr>
                        <w:ind w:left="284"/>
                      </w:pPr>
                    </w:p>
                  </w:txbxContent>
                </v:textbox>
              </v:roundrect>
            </w:pict>
          </mc:Fallback>
        </mc:AlternateContent>
      </w: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955CA2" w:rsidRDefault="00955CA2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FE6199" w:rsidRDefault="00FE6199" w:rsidP="00DF2903">
      <w:pPr>
        <w:rPr>
          <w:sz w:val="12"/>
          <w:szCs w:val="12"/>
        </w:rPr>
      </w:pPr>
    </w:p>
    <w:p w:rsidR="00FE6199" w:rsidRDefault="00FE6199" w:rsidP="00DF2903">
      <w:pPr>
        <w:rPr>
          <w:sz w:val="12"/>
          <w:szCs w:val="12"/>
        </w:rPr>
      </w:pPr>
    </w:p>
    <w:p w:rsidR="00FE6199" w:rsidRDefault="00545B22" w:rsidP="00DF290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83820</wp:posOffset>
                </wp:positionV>
                <wp:extent cx="6155055" cy="109728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91E88" w:rsidRDefault="00D25F3B" w:rsidP="0043521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При установлении работнику диагноза заболевания, включенного в перечень, </w:t>
                            </w:r>
                            <w:r w:rsidR="00991E88" w:rsidRPr="00991E88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утверждённый Постановлением Правительства РФ от 15.05.20 №127</w:t>
                            </w:r>
                            <w:r w:rsidR="00E23891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2</w:t>
                            </w:r>
                            <w:r w:rsidR="00991E88" w:rsidRPr="00991E88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-р</w:t>
                            </w:r>
                            <w:r w:rsidR="00991E88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медицинская организация, установившая </w:t>
                            </w:r>
                            <w:r w:rsidR="00991E88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заболевание</w:t>
                            </w: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91E88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обязана незамедлительно уведомить о заболевании</w:t>
                            </w: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E88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работника</w:t>
                            </w:r>
                            <w:r w:rsidR="00991E88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91E88" w:rsidRDefault="00991E88" w:rsidP="0043521B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="00D25F3B"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Фонд социального страхования Российской Федерации</w:t>
                            </w:r>
                          </w:p>
                          <w:p w:rsidR="000957D1" w:rsidRPr="001D42F7" w:rsidRDefault="00991E88" w:rsidP="0043521B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25F3B"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руководителя организации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="002D5E54"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в которой работает работник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65.25pt;margin-top:6.6pt;width:484.65pt;height:8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991E88" w:rsidRDefault="00D25F3B" w:rsidP="0043521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При установлении работнику диагноза заболевания, включенного в перечень, </w:t>
                      </w:r>
                      <w:r w:rsidR="00991E88" w:rsidRPr="00991E88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утверждённый Постановлением Правительства РФ от 15.05.20 №127</w:t>
                      </w:r>
                      <w:r w:rsidR="00E23891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2</w:t>
                      </w:r>
                      <w:r w:rsidR="00991E88" w:rsidRPr="00991E88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-р</w:t>
                      </w:r>
                      <w:r w:rsidR="00991E88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 xml:space="preserve">, </w:t>
                      </w: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медицинская организация, установившая </w:t>
                      </w:r>
                      <w:r w:rsidR="00991E88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заболевание</w:t>
                      </w: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, </w:t>
                      </w:r>
                      <w:r w:rsidRPr="00991E88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  <w:t>обязана незамедлительно уведомить о заболевании</w:t>
                      </w: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Pr="00991E88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  <w:t>работника</w:t>
                      </w:r>
                      <w:r w:rsidR="00991E88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  <w:t>:</w:t>
                      </w:r>
                    </w:p>
                    <w:p w:rsidR="00991E88" w:rsidRDefault="00991E88" w:rsidP="0043521B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  <w:t>-</w:t>
                      </w:r>
                      <w:r w:rsidR="00D25F3B"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Фонд социального страхования Российской Федерации</w:t>
                      </w:r>
                    </w:p>
                    <w:p w:rsidR="000957D1" w:rsidRPr="001D42F7" w:rsidRDefault="00991E88" w:rsidP="0043521B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- </w:t>
                      </w:r>
                      <w:r w:rsidR="00D25F3B"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руководителя организации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,</w:t>
                      </w:r>
                      <w:r w:rsidR="002D5E54"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в которой работает работник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6199" w:rsidRDefault="00FE6199" w:rsidP="00DF2903">
      <w:pPr>
        <w:rPr>
          <w:sz w:val="12"/>
          <w:szCs w:val="12"/>
        </w:rPr>
      </w:pPr>
    </w:p>
    <w:p w:rsidR="00FE6199" w:rsidRDefault="00FE6199" w:rsidP="00DF2903">
      <w:pPr>
        <w:rPr>
          <w:sz w:val="12"/>
          <w:szCs w:val="12"/>
        </w:rPr>
      </w:pPr>
    </w:p>
    <w:p w:rsidR="00FE6199" w:rsidRDefault="00545B22" w:rsidP="00DF290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73660</wp:posOffset>
                </wp:positionV>
                <wp:extent cx="541020" cy="73342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73342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50D0" w:rsidRPr="007F50D0" w:rsidRDefault="007F50D0" w:rsidP="007F50D0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F50D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8" type="#_x0000_t176" style="position:absolute;margin-left:4.65pt;margin-top:5.8pt;width:42.6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" fillcolor="#ed7d31 [3205]" strokecolor="#f2f2f2 [3041]" strokeweight="3pt">
                <v:shadow on="t" color="#823b0b [1605]" opacity=".5" offset="6pt,-6pt"/>
                <v:textbox>
                  <w:txbxContent>
                    <w:p w:rsidR="007F50D0" w:rsidRPr="007F50D0" w:rsidRDefault="007F50D0" w:rsidP="007F50D0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7F50D0">
                        <w:rPr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E6199" w:rsidRDefault="00FE6199" w:rsidP="00DF2903">
      <w:pPr>
        <w:rPr>
          <w:sz w:val="12"/>
          <w:szCs w:val="12"/>
        </w:rPr>
      </w:pPr>
    </w:p>
    <w:p w:rsidR="00FE6199" w:rsidRDefault="00FE6199" w:rsidP="00DF2903">
      <w:pPr>
        <w:rPr>
          <w:sz w:val="12"/>
          <w:szCs w:val="12"/>
        </w:rPr>
      </w:pPr>
    </w:p>
    <w:p w:rsidR="00FE6199" w:rsidRDefault="00FE6199" w:rsidP="00DF2903">
      <w:pPr>
        <w:rPr>
          <w:sz w:val="12"/>
          <w:szCs w:val="12"/>
        </w:rPr>
      </w:pPr>
    </w:p>
    <w:p w:rsidR="00FE6199" w:rsidRDefault="00FE6199" w:rsidP="00DF2903">
      <w:pPr>
        <w:rPr>
          <w:sz w:val="12"/>
          <w:szCs w:val="12"/>
        </w:rPr>
      </w:pPr>
    </w:p>
    <w:p w:rsidR="00FE6199" w:rsidRDefault="00FE6199" w:rsidP="00DF2903">
      <w:pPr>
        <w:rPr>
          <w:sz w:val="12"/>
          <w:szCs w:val="12"/>
        </w:rPr>
      </w:pPr>
    </w:p>
    <w:p w:rsidR="00EC51AF" w:rsidRDefault="00545B22" w:rsidP="00FE6199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674370</wp:posOffset>
                </wp:positionV>
                <wp:extent cx="541020" cy="733425"/>
                <wp:effectExtent l="0" t="0" r="0" b="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733425"/>
                        </a:xfrm>
                        <a:prstGeom prst="flowChartAlternateProcess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0D0" w:rsidRPr="007F50D0" w:rsidRDefault="007F50D0" w:rsidP="007F50D0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76" style="position:absolute;margin-left:3.15pt;margin-top:53.1pt;width:42.6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" fillcolor="#ed7d31" strokecolor="#f2f2f2" strokeweight="3pt">
                <v:shadow on="t" color="#823b0b" opacity=".5" offset="6pt,-6pt"/>
                <v:textbox>
                  <w:txbxContent>
                    <w:p w:rsidR="007F50D0" w:rsidRPr="007F50D0" w:rsidRDefault="007F50D0" w:rsidP="007F50D0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1833880</wp:posOffset>
                </wp:positionV>
                <wp:extent cx="541020" cy="733425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733425"/>
                        </a:xfrm>
                        <a:prstGeom prst="flowChartAlternateProcess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0D0" w:rsidRPr="007F50D0" w:rsidRDefault="007F50D0" w:rsidP="007F50D0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76" style="position:absolute;margin-left:1.65pt;margin-top:144.4pt;width:42.6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" fillcolor="#ed7d31" strokecolor="#f2f2f2" strokeweight="3pt">
                <v:shadow on="t" color="#823b0b" opacity=".5" offset="6pt,-6pt"/>
                <v:textbox>
                  <w:txbxContent>
                    <w:p w:rsidR="007F50D0" w:rsidRPr="007F50D0" w:rsidRDefault="007F50D0" w:rsidP="007F50D0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2986405</wp:posOffset>
                </wp:positionV>
                <wp:extent cx="541020" cy="733425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733425"/>
                        </a:xfrm>
                        <a:prstGeom prst="flowChartAlternateProcess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0D0" w:rsidRPr="007F50D0" w:rsidRDefault="007F50D0" w:rsidP="007F50D0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176" style="position:absolute;margin-left:2.4pt;margin-top:235.15pt;width:42.6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" fillcolor="#ed7d31" strokecolor="#f2f2f2" strokeweight="3pt">
                <v:shadow on="t" color="#823b0b" opacity=".5" offset="6pt,-6pt"/>
                <v:textbox>
                  <w:txbxContent>
                    <w:p w:rsidR="007F50D0" w:rsidRPr="007F50D0" w:rsidRDefault="007F50D0" w:rsidP="007F50D0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2795905</wp:posOffset>
                </wp:positionV>
                <wp:extent cx="6069330" cy="1125855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330" cy="1125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009D5" w:rsidRPr="007F50D0" w:rsidRDefault="005E1E85" w:rsidP="007F50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Фонд социального страхования Российской Федерации в день получения справки, подготавливает документы для осуществления единовременной страховой выплаты, установленной </w:t>
                            </w:r>
                            <w:r w:rsidR="006000C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подпунктом «б» пункта </w:t>
                            </w:r>
                            <w:r w:rsidR="00534384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Указ</w:t>
                            </w:r>
                            <w:r w:rsidR="006000C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Президента</w:t>
                            </w:r>
                            <w:r w:rsidR="00CA0190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Российской Федерации от 06</w:t>
                            </w:r>
                            <w:r w:rsidR="00CA0190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.05.</w:t>
                            </w: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2020 № 313 «О предоставлении дополнительных страховых гарантий отдельным категориям медицинских работников» работнику</w:t>
                            </w:r>
                            <w:r w:rsidR="006000C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0C7" w:rsidRPr="007F50D0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в размере 68 811 рублей и </w:t>
                            </w:r>
                            <w:r w:rsidRPr="007F50D0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осуществляет ее не позднее следующего дл</w:t>
                            </w:r>
                            <w:r w:rsidR="001D42F7" w:rsidRPr="007F50D0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я со дня получения спр</w:t>
                            </w:r>
                            <w:r w:rsidRPr="007F50D0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авки.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margin-left:1in;margin-top:220.15pt;width:477.9pt;height:8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9009D5" w:rsidRPr="007F50D0" w:rsidRDefault="005E1E85" w:rsidP="007F50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Фонд социального страхования Российской Федерации в день получения справки, подготавливает документы для осуществления единовременной страховой выплаты, установленной </w:t>
                      </w:r>
                      <w:r w:rsidR="006000C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подпунктом «б» пункта </w:t>
                      </w:r>
                      <w:r w:rsidR="00534384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2 </w:t>
                      </w: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Указ</w:t>
                      </w:r>
                      <w:r w:rsidR="006000C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а</w:t>
                      </w: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Президента</w:t>
                      </w:r>
                      <w:r w:rsidR="00CA0190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Российской Федерации от 06</w:t>
                      </w:r>
                      <w:r w:rsidR="00CA0190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.05.</w:t>
                      </w: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2020 № 313 «О предоставлении дополнительных страховых гарантий отдельным категориям медицинских работников» работнику</w:t>
                      </w:r>
                      <w:r w:rsidR="006000C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6000C7" w:rsidRPr="007F50D0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  <w:t xml:space="preserve">в размере 68 811 рублей и </w:t>
                      </w:r>
                      <w:r w:rsidRPr="007F50D0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  <w:t>осуществляет ее не позднее следующего дл</w:t>
                      </w:r>
                      <w:r w:rsidR="001D42F7" w:rsidRPr="007F50D0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  <w:t>я со дня получения спр</w:t>
                      </w:r>
                      <w:r w:rsidRPr="007F50D0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  <w:t>авки.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1755775</wp:posOffset>
                </wp:positionV>
                <wp:extent cx="6134100" cy="86868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6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57D1" w:rsidRPr="001D42F7" w:rsidRDefault="002D5E54" w:rsidP="007F50D0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Расследование страхового случая проводится врачебной комиссией</w:t>
                            </w:r>
                            <w:r w:rsidRPr="007F50D0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в течение суток</w:t>
                            </w: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со дня создания комиссии</w:t>
                            </w:r>
                            <w:r w:rsidR="006000C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="0043521B" w:rsidRPr="0043521B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21B" w:rsidRPr="0043521B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 xml:space="preserve">По результатам расследования страхового случая врачебной комиссией в Фонд социального страхования Российской Федерации, </w:t>
                            </w:r>
                            <w:r w:rsidR="006000C7" w:rsidRPr="0043521B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направляется справка</w:t>
                            </w:r>
                            <w:r w:rsidR="006000C7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,</w:t>
                            </w:r>
                            <w:r w:rsidR="006000C7" w:rsidRPr="0043521B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21B" w:rsidRPr="0043521B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подтверждающая факт работы работник</w:t>
                            </w:r>
                            <w:r w:rsidR="006000C7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 xml:space="preserve">а в условиях </w:t>
                            </w:r>
                            <w:proofErr w:type="spellStart"/>
                            <w:r w:rsidR="007359CB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распростанения</w:t>
                            </w:r>
                            <w:proofErr w:type="spellEnd"/>
                            <w:r w:rsidR="006000C7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 xml:space="preserve"> новой коронавирусной инфекцией</w:t>
                            </w:r>
                            <w:r w:rsidR="0043521B" w:rsidRPr="0043521B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position:absolute;margin-left:66.9pt;margin-top:138.25pt;width:483pt;height:6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0957D1" w:rsidRPr="001D42F7" w:rsidRDefault="002D5E54" w:rsidP="007F50D0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Расследование страхового случая проводится врачебной комиссией</w:t>
                      </w:r>
                      <w:r w:rsidRPr="007F50D0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0"/>
                          <w:szCs w:val="20"/>
                        </w:rPr>
                        <w:t xml:space="preserve"> в течение суток</w:t>
                      </w: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со дня создания комиссии</w:t>
                      </w:r>
                      <w:r w:rsidR="006000C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.</w:t>
                      </w:r>
                      <w:r w:rsidR="0043521B" w:rsidRPr="0043521B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43521B" w:rsidRPr="0043521B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 xml:space="preserve">По результатам расследования страхового случая врачебной комиссией в Фонд социального страхования Российской Федерации, </w:t>
                      </w:r>
                      <w:r w:rsidR="006000C7" w:rsidRPr="0043521B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направляется справка</w:t>
                      </w:r>
                      <w:r w:rsidR="006000C7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,</w:t>
                      </w:r>
                      <w:r w:rsidR="006000C7" w:rsidRPr="0043521B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 xml:space="preserve"> </w:t>
                      </w:r>
                      <w:r w:rsidR="0043521B" w:rsidRPr="0043521B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подтверждающая факт работы работник</w:t>
                      </w:r>
                      <w:r w:rsidR="006000C7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 xml:space="preserve">а в условиях </w:t>
                      </w:r>
                      <w:proofErr w:type="spellStart"/>
                      <w:r w:rsidR="007359CB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распростанения</w:t>
                      </w:r>
                      <w:proofErr w:type="spellEnd"/>
                      <w:r w:rsidR="006000C7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 xml:space="preserve"> новой коронавирусной инфекцией</w:t>
                      </w:r>
                      <w:r w:rsidR="0043521B" w:rsidRPr="0043521B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538480</wp:posOffset>
                </wp:positionV>
                <wp:extent cx="6144895" cy="107315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107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4251" w:rsidRDefault="002D5E54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Работодатель в день получения уведомления обязан создать врачебную комиссию по расследованию страхового случая в составе не менее 3</w:t>
                            </w:r>
                            <w:r w:rsidR="00CA0190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х человек</w:t>
                            </w:r>
                            <w:r w:rsidR="00BE4251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. В состав комиссии </w:t>
                            </w:r>
                            <w:r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включаю</w:t>
                            </w:r>
                            <w:r w:rsidR="00BE4251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т:</w:t>
                            </w:r>
                          </w:p>
                          <w:p w:rsidR="00BE4251" w:rsidRDefault="00BE4251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="002D5E54"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представител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я</w:t>
                            </w:r>
                            <w:r w:rsidR="0022314B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(ей)</w:t>
                            </w:r>
                            <w:r w:rsidR="002D5E54"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работод</w:t>
                            </w:r>
                            <w:r w:rsidR="0022314B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ателя;</w:t>
                            </w:r>
                          </w:p>
                          <w:p w:rsidR="00BE4251" w:rsidRDefault="00BE4251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="002D5E54"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представителя </w:t>
                            </w:r>
                            <w:r w:rsidR="002D5E54"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медицинской организации</w:t>
                            </w:r>
                            <w:r w:rsidR="0022314B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, установившей заболевание;</w:t>
                            </w:r>
                          </w:p>
                          <w:p w:rsidR="000957D1" w:rsidRPr="001D42F7" w:rsidRDefault="00BE4251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- представителя </w:t>
                            </w:r>
                            <w:r w:rsidR="002D5E54" w:rsidRPr="001D42F7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Фонда социального страхования Российской Федерации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66.05pt;margin-top:42.4pt;width:483.85pt;height:8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E4251" w:rsidRDefault="002D5E54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Работодатель в день получения уведомления обязан создать врачебную комиссию по расследованию страхового случая в составе не менее 3</w:t>
                      </w:r>
                      <w:r w:rsidR="00CA0190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-</w:t>
                      </w: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х человек</w:t>
                      </w:r>
                      <w:r w:rsidR="00BE4251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. В состав комиссии </w:t>
                      </w:r>
                      <w:r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включаю</w:t>
                      </w:r>
                      <w:r w:rsidR="00BE4251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т:</w:t>
                      </w:r>
                    </w:p>
                    <w:p w:rsidR="00BE4251" w:rsidRDefault="00BE4251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-</w:t>
                      </w:r>
                      <w:r w:rsidR="002D5E54"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представител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я</w:t>
                      </w:r>
                      <w:r w:rsidR="0022314B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(ей)</w:t>
                      </w:r>
                      <w:r w:rsidR="002D5E54"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работод</w:t>
                      </w:r>
                      <w:r w:rsidR="0022314B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ателя;</w:t>
                      </w:r>
                    </w:p>
                    <w:p w:rsidR="00BE4251" w:rsidRDefault="00BE4251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-</w:t>
                      </w:r>
                      <w:r w:rsidR="002D5E54"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представителя </w:t>
                      </w:r>
                      <w:r w:rsidR="002D5E54"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медицинской организации</w:t>
                      </w:r>
                      <w:r w:rsidR="0022314B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, установившей заболевание;</w:t>
                      </w:r>
                    </w:p>
                    <w:p w:rsidR="000957D1" w:rsidRPr="001D42F7" w:rsidRDefault="00BE4251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- представителя </w:t>
                      </w:r>
                      <w:r w:rsidR="002D5E54" w:rsidRPr="001D42F7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Фонда социального страхования Российской Федерации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C51AF" w:rsidSect="00096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127" w:right="460" w:bottom="280" w:left="420" w:header="720" w:footer="10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E5" w:rsidRDefault="00C766E5" w:rsidP="000F2E43">
      <w:r>
        <w:separator/>
      </w:r>
    </w:p>
  </w:endnote>
  <w:endnote w:type="continuationSeparator" w:id="0">
    <w:p w:rsidR="00C766E5" w:rsidRDefault="00C766E5" w:rsidP="000F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90" w:rsidRDefault="00CA01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3A" w:rsidRPr="00CA0190" w:rsidRDefault="00CA0190" w:rsidP="00CA0190">
    <w:pPr>
      <w:pStyle w:val="a8"/>
    </w:pPr>
    <w:bookmarkStart w:id="0" w:name="_GoBack"/>
    <w:bookmarkEnd w:id="0"/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19685</wp:posOffset>
          </wp:positionV>
          <wp:extent cx="1360170" cy="626110"/>
          <wp:effectExtent l="0" t="0" r="0" b="2540"/>
          <wp:wrapThrough wrapText="bothSides">
            <wp:wrapPolygon edited="0">
              <wp:start x="5748" y="0"/>
              <wp:lineTo x="3630" y="3286"/>
              <wp:lineTo x="3328" y="5258"/>
              <wp:lineTo x="5143" y="10515"/>
              <wp:lineTo x="0" y="17087"/>
              <wp:lineTo x="0" y="19059"/>
              <wp:lineTo x="3933" y="21030"/>
              <wp:lineTo x="17244" y="21030"/>
              <wp:lineTo x="21176" y="19059"/>
              <wp:lineTo x="21176" y="17087"/>
              <wp:lineTo x="15731" y="10515"/>
              <wp:lineTo x="17849" y="5915"/>
              <wp:lineTo x="16639" y="3286"/>
              <wp:lineTo x="11193" y="0"/>
              <wp:lineTo x="5748" y="0"/>
            </wp:wrapPolygon>
          </wp:wrapThrough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90" w:rsidRDefault="00CA01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E5" w:rsidRDefault="00C766E5" w:rsidP="000F2E43">
      <w:r>
        <w:separator/>
      </w:r>
    </w:p>
  </w:footnote>
  <w:footnote w:type="continuationSeparator" w:id="0">
    <w:p w:rsidR="00C766E5" w:rsidRDefault="00C766E5" w:rsidP="000F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90" w:rsidRDefault="00CA01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90" w:rsidRDefault="00CA0190" w:rsidP="00CA0190">
    <w:pPr>
      <w:pStyle w:val="a6"/>
      <w:jc w:val="center"/>
      <w:rPr>
        <w:b/>
        <w:color w:val="FF000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85090</wp:posOffset>
          </wp:positionH>
          <wp:positionV relativeFrom="paragraph">
            <wp:posOffset>-133350</wp:posOffset>
          </wp:positionV>
          <wp:extent cx="1693545" cy="752475"/>
          <wp:effectExtent l="0" t="0" r="0" b="9525"/>
          <wp:wrapThrough wrapText="bothSides">
            <wp:wrapPolygon edited="0">
              <wp:start x="5831" y="0"/>
              <wp:lineTo x="4373" y="547"/>
              <wp:lineTo x="1701" y="7109"/>
              <wp:lineTo x="1944" y="11484"/>
              <wp:lineTo x="8747" y="20780"/>
              <wp:lineTo x="9719" y="21327"/>
              <wp:lineTo x="12148" y="21327"/>
              <wp:lineTo x="13120" y="20780"/>
              <wp:lineTo x="14335" y="18592"/>
              <wp:lineTo x="15793" y="17499"/>
              <wp:lineTo x="20409" y="10937"/>
              <wp:lineTo x="20895" y="7109"/>
              <wp:lineTo x="11177" y="0"/>
              <wp:lineTo x="5831" y="0"/>
            </wp:wrapPolygon>
          </wp:wrapThrough>
          <wp:docPr id="16" name="Рисунок 16" descr="Главная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Главная страниц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3" r="14388" b="28114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</w:rPr>
      <w:t xml:space="preserve">ПРОФСОЮЗ РАБОТНИКОВ ЗДРАВООХРАНЕНИЯ </w:t>
    </w:r>
  </w:p>
  <w:p w:rsidR="00CA0190" w:rsidRDefault="00CA0190" w:rsidP="00CA0190">
    <w:pPr>
      <w:pStyle w:val="a6"/>
      <w:jc w:val="center"/>
      <w:rPr>
        <w:b/>
        <w:color w:val="FF0000"/>
      </w:rPr>
    </w:pPr>
    <w:r>
      <w:rPr>
        <w:b/>
        <w:color w:val="FF0000"/>
      </w:rPr>
      <w:t>РОССИЙСКОЙ ФЕДЕРАЦИИ</w:t>
    </w:r>
  </w:p>
  <w:p w:rsidR="00CA0190" w:rsidRDefault="00CA01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90" w:rsidRDefault="00CA01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94B"/>
    <w:multiLevelType w:val="hybridMultilevel"/>
    <w:tmpl w:val="DB84F4A0"/>
    <w:lvl w:ilvl="0" w:tplc="21A2BE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9FC6146"/>
    <w:multiLevelType w:val="hybridMultilevel"/>
    <w:tmpl w:val="9120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CB72EF"/>
    <w:multiLevelType w:val="hybridMultilevel"/>
    <w:tmpl w:val="FCC2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29"/>
    <w:rsid w:val="000134C7"/>
    <w:rsid w:val="0007159A"/>
    <w:rsid w:val="00083900"/>
    <w:rsid w:val="000957D1"/>
    <w:rsid w:val="000968F8"/>
    <w:rsid w:val="000C7CDF"/>
    <w:rsid w:val="000F1CD0"/>
    <w:rsid w:val="000F2E43"/>
    <w:rsid w:val="0010177F"/>
    <w:rsid w:val="0015190F"/>
    <w:rsid w:val="00161D58"/>
    <w:rsid w:val="001A1F1F"/>
    <w:rsid w:val="001D42F7"/>
    <w:rsid w:val="001D645C"/>
    <w:rsid w:val="002008B3"/>
    <w:rsid w:val="00213151"/>
    <w:rsid w:val="0022314B"/>
    <w:rsid w:val="002301BE"/>
    <w:rsid w:val="0024451E"/>
    <w:rsid w:val="0026135F"/>
    <w:rsid w:val="0027770D"/>
    <w:rsid w:val="002D4088"/>
    <w:rsid w:val="002D5E54"/>
    <w:rsid w:val="002E2991"/>
    <w:rsid w:val="003146F5"/>
    <w:rsid w:val="00316A8F"/>
    <w:rsid w:val="003232E1"/>
    <w:rsid w:val="00325EB3"/>
    <w:rsid w:val="00356F3E"/>
    <w:rsid w:val="003614CD"/>
    <w:rsid w:val="003713BA"/>
    <w:rsid w:val="00381DBE"/>
    <w:rsid w:val="003A1FEA"/>
    <w:rsid w:val="003C32DB"/>
    <w:rsid w:val="003C58EE"/>
    <w:rsid w:val="003F1A0E"/>
    <w:rsid w:val="003F1F23"/>
    <w:rsid w:val="00407D28"/>
    <w:rsid w:val="00425167"/>
    <w:rsid w:val="004303E7"/>
    <w:rsid w:val="0043521B"/>
    <w:rsid w:val="004419EB"/>
    <w:rsid w:val="00452834"/>
    <w:rsid w:val="00453003"/>
    <w:rsid w:val="00454C52"/>
    <w:rsid w:val="004A5FBF"/>
    <w:rsid w:val="004E2970"/>
    <w:rsid w:val="004E45FD"/>
    <w:rsid w:val="004F5D91"/>
    <w:rsid w:val="004F7166"/>
    <w:rsid w:val="00517E13"/>
    <w:rsid w:val="005242C1"/>
    <w:rsid w:val="005244EE"/>
    <w:rsid w:val="00533DB7"/>
    <w:rsid w:val="00534384"/>
    <w:rsid w:val="00535162"/>
    <w:rsid w:val="0054393B"/>
    <w:rsid w:val="00545B22"/>
    <w:rsid w:val="005A3EB8"/>
    <w:rsid w:val="005B37DB"/>
    <w:rsid w:val="005B56D6"/>
    <w:rsid w:val="005E1E85"/>
    <w:rsid w:val="005E7F35"/>
    <w:rsid w:val="006000C7"/>
    <w:rsid w:val="006022D0"/>
    <w:rsid w:val="00616E63"/>
    <w:rsid w:val="00647DB2"/>
    <w:rsid w:val="0065596C"/>
    <w:rsid w:val="00677669"/>
    <w:rsid w:val="00696962"/>
    <w:rsid w:val="006B28BA"/>
    <w:rsid w:val="006B7B53"/>
    <w:rsid w:val="006C2CFE"/>
    <w:rsid w:val="00707A49"/>
    <w:rsid w:val="00712296"/>
    <w:rsid w:val="00721C1D"/>
    <w:rsid w:val="00722754"/>
    <w:rsid w:val="007359CB"/>
    <w:rsid w:val="00740FEB"/>
    <w:rsid w:val="00756397"/>
    <w:rsid w:val="0076180A"/>
    <w:rsid w:val="00765BB2"/>
    <w:rsid w:val="0077087C"/>
    <w:rsid w:val="00781D21"/>
    <w:rsid w:val="00790048"/>
    <w:rsid w:val="00796860"/>
    <w:rsid w:val="0079789C"/>
    <w:rsid w:val="007A7BF7"/>
    <w:rsid w:val="007B0773"/>
    <w:rsid w:val="007B1EA6"/>
    <w:rsid w:val="007B2782"/>
    <w:rsid w:val="007D5A1E"/>
    <w:rsid w:val="007E4203"/>
    <w:rsid w:val="007E6863"/>
    <w:rsid w:val="007E6A3A"/>
    <w:rsid w:val="007F1C6B"/>
    <w:rsid w:val="007F4F66"/>
    <w:rsid w:val="007F50D0"/>
    <w:rsid w:val="00804319"/>
    <w:rsid w:val="0080463A"/>
    <w:rsid w:val="00813AAE"/>
    <w:rsid w:val="00815AD3"/>
    <w:rsid w:val="0082088F"/>
    <w:rsid w:val="00860D41"/>
    <w:rsid w:val="008722FB"/>
    <w:rsid w:val="00872B86"/>
    <w:rsid w:val="008865B1"/>
    <w:rsid w:val="00895BF4"/>
    <w:rsid w:val="008A3D59"/>
    <w:rsid w:val="008B33A4"/>
    <w:rsid w:val="008C49E3"/>
    <w:rsid w:val="008E2F01"/>
    <w:rsid w:val="009009D5"/>
    <w:rsid w:val="00917774"/>
    <w:rsid w:val="00920A0B"/>
    <w:rsid w:val="00920E80"/>
    <w:rsid w:val="009342F0"/>
    <w:rsid w:val="00936045"/>
    <w:rsid w:val="00955CA2"/>
    <w:rsid w:val="0096745E"/>
    <w:rsid w:val="0096776E"/>
    <w:rsid w:val="00987916"/>
    <w:rsid w:val="00991E88"/>
    <w:rsid w:val="009A0B48"/>
    <w:rsid w:val="009A7120"/>
    <w:rsid w:val="009C3084"/>
    <w:rsid w:val="009C4CDF"/>
    <w:rsid w:val="009E0A9B"/>
    <w:rsid w:val="009E5CD9"/>
    <w:rsid w:val="009F37E1"/>
    <w:rsid w:val="00A17CF1"/>
    <w:rsid w:val="00A27A41"/>
    <w:rsid w:val="00A85C85"/>
    <w:rsid w:val="00AB7165"/>
    <w:rsid w:val="00AC1034"/>
    <w:rsid w:val="00AC46FB"/>
    <w:rsid w:val="00AC7C4E"/>
    <w:rsid w:val="00AE665E"/>
    <w:rsid w:val="00B06FD5"/>
    <w:rsid w:val="00B12229"/>
    <w:rsid w:val="00B17BC5"/>
    <w:rsid w:val="00B27C8C"/>
    <w:rsid w:val="00B36B9E"/>
    <w:rsid w:val="00B37448"/>
    <w:rsid w:val="00B405E0"/>
    <w:rsid w:val="00B612F0"/>
    <w:rsid w:val="00B76865"/>
    <w:rsid w:val="00B92D7A"/>
    <w:rsid w:val="00BA0DE9"/>
    <w:rsid w:val="00BA5E81"/>
    <w:rsid w:val="00BB09C7"/>
    <w:rsid w:val="00BD0C71"/>
    <w:rsid w:val="00BE4251"/>
    <w:rsid w:val="00BE780A"/>
    <w:rsid w:val="00C06CA5"/>
    <w:rsid w:val="00C23ADA"/>
    <w:rsid w:val="00C40CD2"/>
    <w:rsid w:val="00C41536"/>
    <w:rsid w:val="00C45BE0"/>
    <w:rsid w:val="00C45F7B"/>
    <w:rsid w:val="00C53A79"/>
    <w:rsid w:val="00C766E5"/>
    <w:rsid w:val="00C77AEF"/>
    <w:rsid w:val="00C81911"/>
    <w:rsid w:val="00C90EEA"/>
    <w:rsid w:val="00C97226"/>
    <w:rsid w:val="00C97990"/>
    <w:rsid w:val="00CA0190"/>
    <w:rsid w:val="00CA024D"/>
    <w:rsid w:val="00CA323F"/>
    <w:rsid w:val="00CB0D2A"/>
    <w:rsid w:val="00CF4A19"/>
    <w:rsid w:val="00D25F3B"/>
    <w:rsid w:val="00D33998"/>
    <w:rsid w:val="00D371BC"/>
    <w:rsid w:val="00D445BC"/>
    <w:rsid w:val="00D57AE5"/>
    <w:rsid w:val="00D7076C"/>
    <w:rsid w:val="00D76826"/>
    <w:rsid w:val="00DA47F5"/>
    <w:rsid w:val="00DB2237"/>
    <w:rsid w:val="00DC2D55"/>
    <w:rsid w:val="00DE3263"/>
    <w:rsid w:val="00DF0A60"/>
    <w:rsid w:val="00DF1AD7"/>
    <w:rsid w:val="00DF2903"/>
    <w:rsid w:val="00E04E8F"/>
    <w:rsid w:val="00E15273"/>
    <w:rsid w:val="00E23891"/>
    <w:rsid w:val="00E61BBE"/>
    <w:rsid w:val="00E815BA"/>
    <w:rsid w:val="00E964D7"/>
    <w:rsid w:val="00EC51AF"/>
    <w:rsid w:val="00ED5585"/>
    <w:rsid w:val="00F1196E"/>
    <w:rsid w:val="00F33E6B"/>
    <w:rsid w:val="00F634C3"/>
    <w:rsid w:val="00F81CAC"/>
    <w:rsid w:val="00F85853"/>
    <w:rsid w:val="00F967DC"/>
    <w:rsid w:val="00FA0717"/>
    <w:rsid w:val="00FA35D4"/>
    <w:rsid w:val="00FA454A"/>
    <w:rsid w:val="00FB2834"/>
    <w:rsid w:val="00FD4100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0F9848E-68FA-45CB-B314-0B65286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446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C4CDF"/>
    <w:pPr>
      <w:keepNext/>
      <w:spacing w:before="100" w:beforeAutospacing="1" w:after="158" w:line="276" w:lineRule="auto"/>
      <w:ind w:left="142" w:firstLine="709"/>
      <w:contextualSpacing/>
      <w:jc w:val="center"/>
      <w:outlineLvl w:val="1"/>
    </w:pPr>
    <w:rPr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F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20A0B"/>
    <w:pPr>
      <w:keepNext/>
      <w:outlineLvl w:val="3"/>
    </w:pPr>
    <w:rPr>
      <w:b/>
      <w:color w:val="FFFFFF" w:themeColor="background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9C4CDF"/>
    <w:rPr>
      <w:rFonts w:ascii="Times New Roman" w:hAnsi="Times New Roman" w:cs="Times New Roman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740FEB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920A0B"/>
    <w:rPr>
      <w:rFonts w:ascii="Times New Roman" w:hAnsi="Times New Roman" w:cs="Times New Roman"/>
      <w:b/>
      <w:color w:val="FFFFFF" w:themeColor="background1"/>
    </w:rPr>
  </w:style>
  <w:style w:type="paragraph" w:styleId="a3">
    <w:name w:val="Body Text"/>
    <w:basedOn w:val="a"/>
    <w:link w:val="a4"/>
    <w:uiPriority w:val="1"/>
    <w:qFormat/>
    <w:pPr>
      <w:ind w:left="1458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F2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F2E43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F2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F2E43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24451E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24451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4451E"/>
    <w:rPr>
      <w:rFonts w:ascii="Times New Roman" w:hAnsi="Times New Roman"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5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4451E"/>
    <w:rPr>
      <w:rFonts w:ascii="Times New Roman" w:hAnsi="Times New Roman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24451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4451E"/>
    <w:rPr>
      <w:rFonts w:ascii="Segoe UI" w:hAnsi="Segoe UI" w:cs="Times New Roman"/>
      <w:sz w:val="18"/>
    </w:rPr>
  </w:style>
  <w:style w:type="paragraph" w:styleId="21">
    <w:name w:val="Body Text 2"/>
    <w:basedOn w:val="a"/>
    <w:link w:val="22"/>
    <w:uiPriority w:val="99"/>
    <w:unhideWhenUsed/>
    <w:rsid w:val="000968F8"/>
    <w:pPr>
      <w:widowControl/>
      <w:shd w:val="clear" w:color="auto" w:fill="FFFFFF"/>
      <w:autoSpaceDE/>
      <w:autoSpaceDN/>
      <w:adjustRightInd/>
      <w:spacing w:before="300" w:after="150"/>
      <w:outlineLvl w:val="1"/>
    </w:pPr>
    <w:rPr>
      <w:rFonts w:ascii="Arial" w:hAnsi="Arial" w:cs="Arial"/>
      <w:b/>
      <w:bCs/>
      <w:color w:val="2E74B5" w:themeColor="accent1" w:themeShade="BF"/>
      <w:sz w:val="45"/>
      <w:szCs w:val="45"/>
    </w:rPr>
  </w:style>
  <w:style w:type="character" w:customStyle="1" w:styleId="22">
    <w:name w:val="Основной текст 2 Знак"/>
    <w:basedOn w:val="a0"/>
    <w:link w:val="21"/>
    <w:uiPriority w:val="99"/>
    <w:locked/>
    <w:rsid w:val="000968F8"/>
    <w:rPr>
      <w:rFonts w:ascii="Arial" w:hAnsi="Arial" w:cs="Arial"/>
      <w:b/>
      <w:bCs/>
      <w:color w:val="2E74B5" w:themeColor="accent1" w:themeShade="BF"/>
      <w:sz w:val="45"/>
      <w:szCs w:val="45"/>
      <w:shd w:val="clear" w:color="auto" w:fill="FFFFFF"/>
    </w:rPr>
  </w:style>
  <w:style w:type="paragraph" w:styleId="31">
    <w:name w:val="Body Text 3"/>
    <w:basedOn w:val="a"/>
    <w:link w:val="32"/>
    <w:uiPriority w:val="99"/>
    <w:unhideWhenUsed/>
    <w:rsid w:val="00917774"/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locked/>
    <w:rsid w:val="0091777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F29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DF2903"/>
    <w:pPr>
      <w:widowControl/>
      <w:ind w:firstLine="709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F2903"/>
    <w:rPr>
      <w:rFonts w:ascii="Arial" w:hAnsi="Arial" w:cs="Arial"/>
      <w:color w:val="000000"/>
      <w:sz w:val="22"/>
      <w:szCs w:val="22"/>
      <w:lang w:val="x-none" w:eastAsia="en-US"/>
    </w:rPr>
  </w:style>
  <w:style w:type="paragraph" w:styleId="23">
    <w:name w:val="Body Text Indent 2"/>
    <w:basedOn w:val="a"/>
    <w:link w:val="24"/>
    <w:uiPriority w:val="99"/>
    <w:unhideWhenUsed/>
    <w:rsid w:val="007B2782"/>
    <w:pPr>
      <w:widowControl/>
      <w:shd w:val="clear" w:color="auto" w:fill="FFFFFF"/>
      <w:autoSpaceDE/>
      <w:autoSpaceDN/>
      <w:adjustRightInd/>
      <w:spacing w:line="276" w:lineRule="auto"/>
      <w:ind w:firstLine="567"/>
      <w:jc w:val="both"/>
      <w:textAlignment w:val="baseline"/>
    </w:pPr>
    <w:rPr>
      <w:color w:val="7030A0"/>
      <w:bdr w:val="none" w:sz="0" w:space="0" w:color="auto" w:frame="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2782"/>
    <w:rPr>
      <w:rFonts w:ascii="Times New Roman" w:hAnsi="Times New Roman" w:cs="Times New Roman"/>
      <w:color w:val="7030A0"/>
      <w:sz w:val="24"/>
      <w:szCs w:val="24"/>
      <w:bdr w:val="none" w:sz="0" w:space="0" w:color="auto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AB65-1E85-4790-B78B-715C899F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6</cp:revision>
  <cp:lastPrinted>2019-04-19T12:03:00Z</cp:lastPrinted>
  <dcterms:created xsi:type="dcterms:W3CDTF">2020-05-19T11:03:00Z</dcterms:created>
  <dcterms:modified xsi:type="dcterms:W3CDTF">2020-05-19T12:05:00Z</dcterms:modified>
</cp:coreProperties>
</file>